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11758" w14:textId="05D0A761" w:rsidR="00C61CE7" w:rsidRDefault="00250A45">
      <w:bookmarkStart w:id="0" w:name="_GoBack"/>
      <w:bookmarkEnd w:id="0"/>
      <w:r>
        <w:t xml:space="preserve">Tytuł: </w:t>
      </w:r>
      <w:r w:rsidRPr="00250A45">
        <w:t xml:space="preserve">Ogólnopolska polisa OC dla lekarzy weterynarii – </w:t>
      </w:r>
      <w:r>
        <w:t>ważne informacje</w:t>
      </w:r>
    </w:p>
    <w:p w14:paraId="2C8615B1" w14:textId="77777777" w:rsidR="00250A45" w:rsidRDefault="00250A45"/>
    <w:p w14:paraId="6AFADB31" w14:textId="5E54D225" w:rsidR="00250A45" w:rsidRDefault="00250A45">
      <w:r>
        <w:t>Szanowni Państwo,</w:t>
      </w:r>
    </w:p>
    <w:p w14:paraId="0AA3609B" w14:textId="77777777" w:rsidR="00250A45" w:rsidRDefault="00250A45"/>
    <w:p w14:paraId="164BEC85" w14:textId="77777777" w:rsidR="00250A45" w:rsidRDefault="00250A45" w:rsidP="00250A45">
      <w:r w:rsidRPr="00250A45">
        <w:t xml:space="preserve">Przypominamy, </w:t>
      </w:r>
      <w:r w:rsidRPr="0019366C">
        <w:t>, że z dniem </w:t>
      </w:r>
      <w:r w:rsidRPr="0019366C">
        <w:rPr>
          <w:b/>
          <w:bCs/>
        </w:rPr>
        <w:t>1 czerwca 2025 r.</w:t>
      </w:r>
      <w:r w:rsidRPr="0019366C">
        <w:t> Krajowa Izba Lekarsko-Weterynaryjna, przy wsparciu brokera Mentor S.A., uruchomiła ogólnopolską polisę zawodowej odpowiedzialności cywilnej dla wszystkich lekarzy weterynarii w Polsce</w:t>
      </w:r>
    </w:p>
    <w:p w14:paraId="345E0A87" w14:textId="77777777" w:rsidR="008E69E8" w:rsidRPr="00043FCF" w:rsidRDefault="008E69E8" w:rsidP="008E69E8">
      <w:pPr>
        <w:rPr>
          <w:b/>
          <w:bCs/>
        </w:rPr>
      </w:pPr>
      <w:r w:rsidRPr="00043FCF">
        <w:rPr>
          <w:b/>
          <w:bCs/>
        </w:rPr>
        <w:t>Ochronę zapewnia STU ERGO Hestia.</w:t>
      </w:r>
    </w:p>
    <w:p w14:paraId="6F5B0C1C" w14:textId="77777777" w:rsidR="008E69E8" w:rsidRDefault="008E69E8" w:rsidP="00250A45"/>
    <w:p w14:paraId="2F5CA417" w14:textId="77777777" w:rsidR="008E69E8" w:rsidRDefault="008E69E8" w:rsidP="008E69E8">
      <w:r>
        <w:t xml:space="preserve">To realna troska o bezpieczeństwo zawodowe i standard pracy zawodu zaufania publicznego. </w:t>
      </w:r>
    </w:p>
    <w:p w14:paraId="17EB0CF4" w14:textId="7CEFBA9E" w:rsidR="008E69E8" w:rsidRDefault="008E69E8" w:rsidP="00250A45">
      <w:r>
        <w:t>W praktyce wiele towarzystw wciąż unika oferowania ubezpieczeń dla lekarzy weterynarii – dlatego systemowe rozwiązanie dla całego środowiska ma dziś szczególne znaczenie.</w:t>
      </w:r>
    </w:p>
    <w:p w14:paraId="5A32B20B" w14:textId="77777777" w:rsidR="00250A45" w:rsidRDefault="00250A45" w:rsidP="00250A45"/>
    <w:p w14:paraId="65E536B9" w14:textId="77777777" w:rsidR="00250A45" w:rsidRDefault="00250A45" w:rsidP="00250A45">
      <w:r>
        <w:t>Lekarze weterynarii</w:t>
      </w:r>
      <w:r w:rsidRPr="003D731E">
        <w:t xml:space="preserve"> nie ponoszą żadnych dodatkowych kosztów związanych z ubezpieczeniem. Składka ubezpieczeniowa jest pokrywana przez </w:t>
      </w:r>
      <w:r>
        <w:t xml:space="preserve">Krajową </w:t>
      </w:r>
      <w:r w:rsidRPr="003D731E">
        <w:t xml:space="preserve">Izbę </w:t>
      </w:r>
      <w:r>
        <w:t xml:space="preserve">Lekarsko-Weterynaryjną </w:t>
      </w:r>
      <w:r w:rsidRPr="003D731E">
        <w:t>w ramach opłaconych składek członkowskich</w:t>
      </w:r>
      <w:r>
        <w:t xml:space="preserve"> przez lekarzy weterynarii do Okręgowych Izb Lekarsko-Weterynaryjnych.</w:t>
      </w:r>
    </w:p>
    <w:p w14:paraId="2571322C" w14:textId="77777777" w:rsidR="00250A45" w:rsidRDefault="00250A45" w:rsidP="00250A45"/>
    <w:p w14:paraId="029E8918" w14:textId="77777777" w:rsidR="00250A45" w:rsidRDefault="00250A45" w:rsidP="00250A45">
      <w:pPr>
        <w:jc w:val="center"/>
        <w:rPr>
          <w:b/>
          <w:bCs/>
        </w:rPr>
      </w:pPr>
      <w:r w:rsidRPr="00043FCF">
        <w:rPr>
          <w:b/>
          <w:bCs/>
        </w:rPr>
        <w:t xml:space="preserve">Dlatego też, z </w:t>
      </w:r>
      <w:r w:rsidRPr="00CC280F">
        <w:rPr>
          <w:b/>
          <w:bCs/>
        </w:rPr>
        <w:t>ochrony mogą skorzystać lekarze weterynarii, którzy nie zalegają z opłatą składek członkowskich wobec właściwej Okręgowej Izby Lekarsko-Weterynaryjnej</w:t>
      </w:r>
    </w:p>
    <w:p w14:paraId="16FE1FA9" w14:textId="77777777" w:rsidR="00250A45" w:rsidRPr="00043FCF" w:rsidRDefault="00250A45" w:rsidP="00250A45">
      <w:pPr>
        <w:jc w:val="center"/>
        <w:rPr>
          <w:b/>
          <w:bCs/>
        </w:rPr>
      </w:pPr>
    </w:p>
    <w:p w14:paraId="2E1143E1" w14:textId="77777777" w:rsidR="00250A45" w:rsidRPr="00CC280F" w:rsidRDefault="00250A45" w:rsidP="00250A45">
      <w:r w:rsidRPr="00CC280F">
        <w:rPr>
          <w:b/>
          <w:bCs/>
        </w:rPr>
        <w:t>Kluczowe parametry polisy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6082"/>
      </w:tblGrid>
      <w:tr w:rsidR="00250A45" w:rsidRPr="00CC280F" w14:paraId="4B9ED12B" w14:textId="77777777" w:rsidTr="00C11369">
        <w:trPr>
          <w:tblCellSpacing w:w="15" w:type="dxa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5E308" w14:textId="77777777" w:rsidR="00250A45" w:rsidRPr="00CC280F" w:rsidRDefault="00250A45" w:rsidP="00C11369">
            <w:r w:rsidRPr="00CC280F">
              <w:t>Okres ubezpieczenia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39102" w14:textId="77777777" w:rsidR="00250A45" w:rsidRPr="00CC280F" w:rsidRDefault="00250A45" w:rsidP="00C11369">
            <w:r w:rsidRPr="00CC280F">
              <w:rPr>
                <w:b/>
                <w:bCs/>
              </w:rPr>
              <w:t>od 01.06.2025 do 31.05.2026</w:t>
            </w:r>
          </w:p>
        </w:tc>
      </w:tr>
      <w:tr w:rsidR="00250A45" w:rsidRPr="00CC280F" w14:paraId="28899EF2" w14:textId="77777777" w:rsidTr="00C11369">
        <w:trPr>
          <w:tblCellSpacing w:w="15" w:type="dxa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B377D" w14:textId="77777777" w:rsidR="00250A45" w:rsidRPr="00CC280F" w:rsidRDefault="00250A45" w:rsidP="00C11369">
            <w:r>
              <w:t>Zakres terytorialny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C7A38" w14:textId="77777777" w:rsidR="00250A45" w:rsidRPr="00CC280F" w:rsidRDefault="00250A45" w:rsidP="00C11369">
            <w:pPr>
              <w:rPr>
                <w:b/>
                <w:bCs/>
              </w:rPr>
            </w:pPr>
            <w:r>
              <w:rPr>
                <w:b/>
                <w:bCs/>
              </w:rPr>
              <w:t>Teren RP</w:t>
            </w:r>
          </w:p>
        </w:tc>
      </w:tr>
      <w:tr w:rsidR="00250A45" w:rsidRPr="00CC280F" w14:paraId="2DF87C77" w14:textId="77777777" w:rsidTr="00C11369">
        <w:trPr>
          <w:tblCellSpacing w:w="15" w:type="dxa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37345" w14:textId="77777777" w:rsidR="00250A45" w:rsidRPr="00CC280F" w:rsidRDefault="00250A45" w:rsidP="00C11369">
            <w:r>
              <w:t>Zakres ochrony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9F13D" w14:textId="77777777" w:rsidR="00250A45" w:rsidRPr="00CC280F" w:rsidRDefault="00250A45" w:rsidP="00C11369">
            <w:pPr>
              <w:rPr>
                <w:b/>
                <w:bCs/>
              </w:rPr>
            </w:pPr>
            <w:r>
              <w:rPr>
                <w:b/>
                <w:bCs/>
              </w:rPr>
              <w:t>Zgodny z przesłanym certyfikatem ubezpieczenia</w:t>
            </w:r>
            <w:r>
              <w:t>, który stanowi potwierdzenie ochrony dla każdego lekarza weterynarii w Polsce.</w:t>
            </w:r>
          </w:p>
        </w:tc>
      </w:tr>
      <w:tr w:rsidR="00250A45" w:rsidRPr="00CC280F" w14:paraId="79CB2B43" w14:textId="77777777" w:rsidTr="00C11369">
        <w:trPr>
          <w:tblCellSpacing w:w="15" w:type="dxa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BA9C3" w14:textId="77777777" w:rsidR="00250A45" w:rsidRPr="00CC280F" w:rsidRDefault="00250A45" w:rsidP="00C11369">
            <w:r w:rsidRPr="00CC280F">
              <w:t>Suma gwarancyjna OC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C7117" w14:textId="77777777" w:rsidR="00250A45" w:rsidRPr="00CC280F" w:rsidRDefault="00250A45" w:rsidP="00C11369">
            <w:r w:rsidRPr="00CC280F">
              <w:rPr>
                <w:b/>
                <w:bCs/>
              </w:rPr>
              <w:t>20 000 zł</w:t>
            </w:r>
            <w:r w:rsidRPr="00CC280F">
              <w:t> na jedno i na wszystkie zdarzenia w okresie ubezpieczenia </w:t>
            </w:r>
            <w:r w:rsidRPr="00CC280F">
              <w:rPr>
                <w:b/>
                <w:bCs/>
              </w:rPr>
              <w:t>oddzielnie dla każdego lekarza weterynarii</w:t>
            </w:r>
          </w:p>
        </w:tc>
      </w:tr>
      <w:tr w:rsidR="00250A45" w:rsidRPr="00CC280F" w14:paraId="0B51DD28" w14:textId="77777777" w:rsidTr="00C11369">
        <w:trPr>
          <w:tblCellSpacing w:w="15" w:type="dxa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7941E" w14:textId="77777777" w:rsidR="00250A45" w:rsidRPr="00CC280F" w:rsidRDefault="00250A45" w:rsidP="00C11369">
            <w:r w:rsidRPr="00CC280F">
              <w:t>Franszyza redukcyjna (udział własny)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9F03C" w14:textId="77777777" w:rsidR="00250A45" w:rsidRPr="00CC280F" w:rsidRDefault="00250A45" w:rsidP="00C11369">
            <w:r w:rsidRPr="00CC280F">
              <w:rPr>
                <w:b/>
                <w:bCs/>
              </w:rPr>
              <w:t>1 000 zł</w:t>
            </w:r>
          </w:p>
        </w:tc>
      </w:tr>
      <w:tr w:rsidR="00250A45" w:rsidRPr="00CC280F" w14:paraId="04831341" w14:textId="77777777" w:rsidTr="00C11369">
        <w:trPr>
          <w:tblCellSpacing w:w="15" w:type="dxa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E0A37" w14:textId="77777777" w:rsidR="00250A45" w:rsidRPr="00CC280F" w:rsidRDefault="00250A45" w:rsidP="00C11369">
            <w:r w:rsidRPr="00CC280F">
              <w:t>Składka</w:t>
            </w:r>
          </w:p>
        </w:tc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AD325" w14:textId="77777777" w:rsidR="00250A45" w:rsidRPr="00CC280F" w:rsidRDefault="00250A45" w:rsidP="00C11369">
            <w:r w:rsidRPr="00CC280F">
              <w:t>Finansowana przez KIL-W z opłaconych składek członkowskich przez lekarzy weterynarii na rzecz samorządu</w:t>
            </w:r>
          </w:p>
        </w:tc>
      </w:tr>
    </w:tbl>
    <w:p w14:paraId="1061F874" w14:textId="33864BCD" w:rsidR="00250A45" w:rsidRDefault="00250A45" w:rsidP="00250A45"/>
    <w:p w14:paraId="23EC26D1" w14:textId="690B8F6A" w:rsidR="00250A45" w:rsidRDefault="00821CE5">
      <w:r>
        <w:lastRenderedPageBreak/>
        <w:t xml:space="preserve">Wszelkie pytania dot. ubezpieczenia, w tym prośby o wsparcie w procesie zgłoszenia czy likwidacji szkody, prosimy kierować do brokera ubezpieczeniowego na adres </w:t>
      </w:r>
      <w:hyperlink r:id="rId6" w:history="1">
        <w:r w:rsidRPr="00914BA7">
          <w:rPr>
            <w:rStyle w:val="Hipercze"/>
          </w:rPr>
          <w:t>kontakt@polisa.vet</w:t>
        </w:r>
      </w:hyperlink>
      <w:r>
        <w:t xml:space="preserve"> </w:t>
      </w:r>
    </w:p>
    <w:p w14:paraId="6AA8D892" w14:textId="77777777" w:rsidR="00250A45" w:rsidRDefault="00250A45"/>
    <w:p w14:paraId="12A22A47" w14:textId="0FB6EABA" w:rsidR="008E69E8" w:rsidRPr="003D731E" w:rsidRDefault="00250A45" w:rsidP="008E69E8">
      <w:r>
        <w:t xml:space="preserve">Rozumiemy, ze są wśród Państwa osoby, które mają dodatkowe potrzeby ubezpieczeniowe. Dlatego </w:t>
      </w:r>
      <w:r w:rsidR="008E69E8">
        <w:t>wszyscy</w:t>
      </w:r>
      <w:r w:rsidR="008E69E8" w:rsidRPr="003D731E">
        <w:t xml:space="preserve"> </w:t>
      </w:r>
      <w:r w:rsidR="008E69E8">
        <w:t>lekarze weterynarii w Polsce</w:t>
      </w:r>
      <w:r w:rsidR="008E69E8" w:rsidRPr="003D731E">
        <w:t xml:space="preserve"> mogą dodatkowo, we własnym </w:t>
      </w:r>
      <w:r w:rsidR="008E69E8">
        <w:t>zakresie rozszerzyć ochronę na preferencyjnych warunkach o:</w:t>
      </w:r>
    </w:p>
    <w:p w14:paraId="723C9B84" w14:textId="77777777" w:rsidR="008E69E8" w:rsidRPr="003D731E" w:rsidRDefault="008E69E8" w:rsidP="008E69E8">
      <w:pPr>
        <w:pStyle w:val="Akapitzlist"/>
        <w:numPr>
          <w:ilvl w:val="0"/>
          <w:numId w:val="1"/>
        </w:numPr>
      </w:pPr>
      <w:r w:rsidRPr="003D731E">
        <w:t>OC z tytułu wykonywania zawodu lekarza weterynarii</w:t>
      </w:r>
      <w:r>
        <w:t xml:space="preserve"> z sumą gwarancyjną sięgającą nawet 1 000 000 PLN</w:t>
      </w:r>
      <w:r w:rsidRPr="003D731E">
        <w:t>,</w:t>
      </w:r>
    </w:p>
    <w:p w14:paraId="1A26F9DC" w14:textId="77777777" w:rsidR="008E69E8" w:rsidRPr="00147E47" w:rsidRDefault="008E69E8" w:rsidP="008E69E8">
      <w:pPr>
        <w:pStyle w:val="Akapitzlist"/>
        <w:numPr>
          <w:ilvl w:val="0"/>
          <w:numId w:val="1"/>
        </w:numPr>
      </w:pPr>
      <w:r w:rsidRPr="003D731E">
        <w:t>Ubezpieczenia odpowiedzialności cywilnej z tytułu prowadzenia działalności (zakładu leczniczego dla zwierząt)</w:t>
      </w:r>
    </w:p>
    <w:p w14:paraId="644C3DC5" w14:textId="77777777" w:rsidR="008E69E8" w:rsidRDefault="008E69E8" w:rsidP="008E69E8">
      <w:pPr>
        <w:pStyle w:val="Akapitzlist"/>
        <w:numPr>
          <w:ilvl w:val="0"/>
          <w:numId w:val="1"/>
        </w:numPr>
        <w:rPr>
          <w:b/>
          <w:bCs/>
        </w:rPr>
      </w:pPr>
      <w:r w:rsidRPr="00147E47">
        <w:t>Ubezpiec</w:t>
      </w:r>
      <w:r w:rsidRPr="003D731E">
        <w:t xml:space="preserve">zenia następstw nieszczęśliwych wypadków z możliwością </w:t>
      </w:r>
      <w:r w:rsidRPr="00C90581">
        <w:rPr>
          <w:b/>
          <w:bCs/>
        </w:rPr>
        <w:t>rozszerzenia o klauzulę na wypadek niezdolności do wykonywania zawodu lekarza</w:t>
      </w:r>
      <w:r>
        <w:rPr>
          <w:b/>
          <w:bCs/>
        </w:rPr>
        <w:t xml:space="preserve"> </w:t>
      </w:r>
      <w:r w:rsidRPr="00C90581">
        <w:rPr>
          <w:b/>
          <w:bCs/>
        </w:rPr>
        <w:t>weterynarii</w:t>
      </w:r>
    </w:p>
    <w:p w14:paraId="3294B370" w14:textId="4DE65D14" w:rsidR="00250A45" w:rsidRDefault="00250A45">
      <w:r>
        <w:t xml:space="preserve">w razie chęci rozszerzenia zakresu ochrony ubezpieczeniowej, prosimy o kontakt z brokerem ubezpieczeniowym pod adresem </w:t>
      </w:r>
      <w:hyperlink r:id="rId7" w:history="1">
        <w:r w:rsidRPr="006632FC">
          <w:rPr>
            <w:rStyle w:val="Hipercze"/>
          </w:rPr>
          <w:t>kontakt@polisa.vet</w:t>
        </w:r>
      </w:hyperlink>
      <w:r>
        <w:t xml:space="preserve"> </w:t>
      </w:r>
    </w:p>
    <w:p w14:paraId="4C6E2393" w14:textId="77777777" w:rsidR="008E69E8" w:rsidRDefault="008E69E8"/>
    <w:p w14:paraId="704056AF" w14:textId="77777777" w:rsidR="008E69E8" w:rsidRDefault="008E69E8" w:rsidP="008E69E8">
      <w:r>
        <w:t>W załączeniu znajdą Państwo:</w:t>
      </w:r>
    </w:p>
    <w:p w14:paraId="6F4A6A70" w14:textId="77777777" w:rsidR="008E69E8" w:rsidRDefault="008E69E8" w:rsidP="008E69E8">
      <w:pPr>
        <w:pStyle w:val="Akapitzlist"/>
        <w:numPr>
          <w:ilvl w:val="0"/>
          <w:numId w:val="2"/>
        </w:numPr>
      </w:pPr>
      <w:r>
        <w:t xml:space="preserve">Certyfikat ubezpieczenia OC </w:t>
      </w:r>
    </w:p>
    <w:p w14:paraId="14E23610" w14:textId="77777777" w:rsidR="008E69E8" w:rsidRDefault="008E69E8" w:rsidP="008E69E8">
      <w:pPr>
        <w:pStyle w:val="Akapitzlist"/>
        <w:numPr>
          <w:ilvl w:val="0"/>
          <w:numId w:val="2"/>
        </w:numPr>
      </w:pPr>
      <w:r>
        <w:t>Warunki Ubezpieczenia</w:t>
      </w:r>
    </w:p>
    <w:p w14:paraId="4540C287" w14:textId="77777777" w:rsidR="008E69E8" w:rsidRDefault="008E69E8" w:rsidP="008E69E8">
      <w:pPr>
        <w:pStyle w:val="Akapitzlist"/>
        <w:numPr>
          <w:ilvl w:val="0"/>
          <w:numId w:val="2"/>
        </w:numPr>
      </w:pPr>
      <w:r>
        <w:t>Postanowienia dodatkowe</w:t>
      </w:r>
    </w:p>
    <w:p w14:paraId="07605942" w14:textId="77777777" w:rsidR="008E69E8" w:rsidRDefault="008E69E8"/>
    <w:p w14:paraId="65E88690" w14:textId="38579E76" w:rsidR="008E69E8" w:rsidRPr="008E69E8" w:rsidRDefault="00250A45">
      <w:r>
        <w:t>Proszę pamiętać, że ochroną obejmujemy wyłącznie lekarzy weterynarii. Jeżeli są osoby z Państwa zespołów, które wykonują inne zawody, a są zainteresowane indywidualnymi ubezpieczeniami</w:t>
      </w:r>
      <w:r w:rsidR="008E69E8">
        <w:t xml:space="preserve"> mogą skontaktować się we własnym zakresie pod adresem </w:t>
      </w:r>
      <w:hyperlink r:id="rId8" w:history="1">
        <w:r w:rsidR="008E69E8" w:rsidRPr="006632FC">
          <w:rPr>
            <w:rStyle w:val="Hipercze"/>
          </w:rPr>
          <w:t>kontakt@polisa.vet</w:t>
        </w:r>
      </w:hyperlink>
      <w:r w:rsidR="008E69E8">
        <w:t xml:space="preserve"> </w:t>
      </w:r>
    </w:p>
    <w:sectPr w:rsidR="008E69E8" w:rsidRPr="008E6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9171C"/>
    <w:multiLevelType w:val="hybridMultilevel"/>
    <w:tmpl w:val="E20A3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B2341"/>
    <w:multiLevelType w:val="hybridMultilevel"/>
    <w:tmpl w:val="162C102E"/>
    <w:lvl w:ilvl="0" w:tplc="25326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E2"/>
    <w:rsid w:val="00250A45"/>
    <w:rsid w:val="005B4E32"/>
    <w:rsid w:val="00610736"/>
    <w:rsid w:val="00821CE5"/>
    <w:rsid w:val="008E69E8"/>
    <w:rsid w:val="00B633E9"/>
    <w:rsid w:val="00C61CE7"/>
    <w:rsid w:val="00C810E2"/>
    <w:rsid w:val="00E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B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1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1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1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1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10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0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0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0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10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0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1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1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1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10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10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10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1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10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10E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0A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0A4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1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1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1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1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10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0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0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0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10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0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1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1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1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10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10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10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1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10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10E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0A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0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olisa.v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takt@polisa.v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polisa.v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Gnat</dc:creator>
  <cp:lastModifiedBy>Wilwet</cp:lastModifiedBy>
  <cp:revision>2</cp:revision>
  <cp:lastPrinted>2026-04-01T07:14:00Z</cp:lastPrinted>
  <dcterms:created xsi:type="dcterms:W3CDTF">2026-04-01T08:54:00Z</dcterms:created>
  <dcterms:modified xsi:type="dcterms:W3CDTF">2026-04-01T08:54:00Z</dcterms:modified>
</cp:coreProperties>
</file>